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6EFC" w14:textId="77777777" w:rsidR="00101BD1" w:rsidRDefault="001E6B69" w:rsidP="00101BD1">
      <w:pPr>
        <w:jc w:val="center"/>
        <w:rPr>
          <w:rFonts w:ascii="Nirmala UI Semilight" w:hAnsi="Nirmala UI Semilight" w:cs="Nirmala UI Semilight"/>
          <w:b/>
          <w:color w:val="2B4A6D"/>
          <w:sz w:val="96"/>
          <w:szCs w:val="96"/>
        </w:rPr>
      </w:pPr>
      <w:r>
        <w:rPr>
          <w:rFonts w:ascii="Nirmala UI Semilight" w:hAnsi="Nirmala UI Semilight" w:cs="Nirmala UI Semilight"/>
          <w:b/>
          <w:noProof/>
          <w:color w:val="2B4A6D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BD7B" wp14:editId="16BDEBD5">
                <wp:simplePos x="0" y="0"/>
                <wp:positionH relativeFrom="column">
                  <wp:posOffset>972036</wp:posOffset>
                </wp:positionH>
                <wp:positionV relativeFrom="paragraph">
                  <wp:posOffset>-71456</wp:posOffset>
                </wp:positionV>
                <wp:extent cx="182880" cy="5464885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464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FA5BA" id="Rectangle 1" o:spid="_x0000_s1026" style="position:absolute;margin-left:76.55pt;margin-top:-5.65pt;width:14.4pt;height:4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101BD1">
        <w:rPr>
          <w:rFonts w:ascii="Nirmala UI Semilight" w:hAnsi="Nirmala UI Semilight" w:cs="Nirmala UI Semilight"/>
          <w:b/>
          <w:noProof/>
          <w:color w:val="2B4A6D"/>
          <w:sz w:val="96"/>
          <w:szCs w:val="96"/>
          <w:lang w:eastAsia="fr-FR"/>
        </w:rPr>
        <w:drawing>
          <wp:inline distT="0" distB="0" distL="0" distR="0" wp14:anchorId="0F0CFD2F" wp14:editId="0059AD66">
            <wp:extent cx="3632200" cy="534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ersité et entreprise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A61E" w14:textId="6DA8BE16" w:rsidR="003C74C8" w:rsidRDefault="007F4B23" w:rsidP="006850C7">
      <w:pPr>
        <w:jc w:val="center"/>
        <w:rPr>
          <w:rFonts w:ascii="Century Gothic" w:hAnsi="Century Gothic" w:cs="Nirmala UI Semilight"/>
          <w:b/>
          <w:color w:val="5AA2AE"/>
          <w:sz w:val="96"/>
          <w:szCs w:val="96"/>
        </w:rPr>
      </w:pPr>
      <w:r w:rsidRPr="00D54418">
        <w:rPr>
          <w:rFonts w:ascii="Century Gothic" w:hAnsi="Century Gothic" w:cs="Nirmala UI Semilight"/>
          <w:b/>
          <w:color w:val="5AA2AE"/>
          <w:sz w:val="96"/>
          <w:szCs w:val="96"/>
        </w:rPr>
        <w:t>DOSSIER DE CANDIDATURE</w:t>
      </w:r>
      <w:r w:rsidR="00170FE8" w:rsidRPr="00D54418">
        <w:rPr>
          <w:rFonts w:ascii="Century Gothic" w:hAnsi="Century Gothic" w:cs="Nirmala UI Semilight"/>
          <w:b/>
          <w:color w:val="5AA2AE"/>
          <w:sz w:val="96"/>
          <w:szCs w:val="96"/>
        </w:rPr>
        <w:t xml:space="preserve"> </w:t>
      </w:r>
      <w:r w:rsidR="00C337A3">
        <w:rPr>
          <w:rFonts w:ascii="Century Gothic" w:hAnsi="Century Gothic" w:cs="Nirmala UI Semilight"/>
          <w:b/>
          <w:color w:val="5AA2AE"/>
          <w:sz w:val="96"/>
          <w:szCs w:val="96"/>
        </w:rPr>
        <w:br/>
      </w:r>
      <w:r w:rsidR="00170FE8" w:rsidRPr="00D54418">
        <w:rPr>
          <w:rFonts w:ascii="Century Gothic" w:hAnsi="Century Gothic" w:cs="Nirmala UI Semilight"/>
          <w:b/>
          <w:color w:val="5AA2AE"/>
          <w:sz w:val="96"/>
          <w:szCs w:val="96"/>
        </w:rPr>
        <w:t>2020</w:t>
      </w:r>
    </w:p>
    <w:p w14:paraId="2BE5EB52" w14:textId="77777777" w:rsidR="00E96789" w:rsidRPr="00E96789" w:rsidRDefault="00E96789" w:rsidP="006850C7">
      <w:pPr>
        <w:jc w:val="center"/>
        <w:rPr>
          <w:rFonts w:ascii="Century Gothic" w:hAnsi="Century Gothic" w:cs="Nirmala UI Semilight"/>
          <w:b/>
          <w:noProof/>
          <w:color w:val="5AA2AE"/>
          <w:sz w:val="52"/>
          <w:szCs w:val="52"/>
          <w:lang w:eastAsia="fr-FR"/>
        </w:rPr>
      </w:pPr>
    </w:p>
    <w:p w14:paraId="1CFCD0DA" w14:textId="52D81DCA" w:rsidR="00C337A3" w:rsidRDefault="007F4B23" w:rsidP="00C337A3">
      <w:pPr>
        <w:jc w:val="center"/>
        <w:rPr>
          <w:rFonts w:ascii="Century Gothic" w:hAnsi="Century Gothic" w:cs="Nirmala UI Semilight"/>
          <w:b/>
          <w:color w:val="BE5051"/>
          <w:sz w:val="28"/>
          <w:szCs w:val="28"/>
        </w:rPr>
      </w:pPr>
      <w:r w:rsidRPr="00D54418">
        <w:rPr>
          <w:rFonts w:ascii="Century Gothic" w:hAnsi="Century Gothic" w:cs="Nirmala UI Semilight"/>
          <w:b/>
          <w:color w:val="BE5051"/>
          <w:sz w:val="28"/>
          <w:szCs w:val="28"/>
        </w:rPr>
        <w:t>Date</w:t>
      </w:r>
      <w:r w:rsidR="000D7EC2" w:rsidRPr="00D54418">
        <w:rPr>
          <w:rFonts w:ascii="Century Gothic" w:hAnsi="Century Gothic" w:cs="Nirmala UI Semilight"/>
          <w:b/>
          <w:color w:val="BE5051"/>
          <w:sz w:val="28"/>
          <w:szCs w:val="28"/>
        </w:rPr>
        <w:t xml:space="preserve"> limite de candidature</w:t>
      </w:r>
      <w:r w:rsidRPr="00D54418">
        <w:rPr>
          <w:rFonts w:ascii="Century Gothic" w:hAnsi="Century Gothic" w:cs="Nirmala UI Semilight"/>
          <w:b/>
          <w:color w:val="BE5051"/>
          <w:sz w:val="28"/>
          <w:szCs w:val="28"/>
        </w:rPr>
        <w:t xml:space="preserve"> : </w:t>
      </w:r>
      <w:r w:rsidR="00E96789">
        <w:rPr>
          <w:rFonts w:ascii="Century Gothic" w:hAnsi="Century Gothic" w:cs="Nirmala UI Semilight"/>
          <w:b/>
          <w:color w:val="BE5051"/>
          <w:sz w:val="28"/>
          <w:szCs w:val="28"/>
        </w:rPr>
        <w:t xml:space="preserve">jeudi </w:t>
      </w:r>
      <w:r w:rsidR="000D7EC2" w:rsidRPr="00D54418">
        <w:rPr>
          <w:rFonts w:ascii="Century Gothic" w:hAnsi="Century Gothic" w:cs="Nirmala UI Semilight"/>
          <w:b/>
          <w:color w:val="BE5051"/>
          <w:sz w:val="28"/>
          <w:szCs w:val="28"/>
        </w:rPr>
        <w:t xml:space="preserve">30 </w:t>
      </w:r>
      <w:r w:rsidR="00E96789">
        <w:rPr>
          <w:rFonts w:ascii="Century Gothic" w:hAnsi="Century Gothic" w:cs="Nirmala UI Semilight"/>
          <w:b/>
          <w:color w:val="BE5051"/>
          <w:sz w:val="28"/>
          <w:szCs w:val="28"/>
        </w:rPr>
        <w:t>a</w:t>
      </w:r>
      <w:r w:rsidR="000D7EC2" w:rsidRPr="00D54418">
        <w:rPr>
          <w:rFonts w:ascii="Century Gothic" w:hAnsi="Century Gothic" w:cs="Nirmala UI Semilight"/>
          <w:b/>
          <w:color w:val="BE5051"/>
          <w:sz w:val="28"/>
          <w:szCs w:val="28"/>
        </w:rPr>
        <w:t>vril 2020</w:t>
      </w:r>
    </w:p>
    <w:p w14:paraId="7203C739" w14:textId="19C7B1CD" w:rsidR="00BD7F3C" w:rsidRPr="00D54418" w:rsidRDefault="00BD7F3C" w:rsidP="00C337A3">
      <w:pPr>
        <w:jc w:val="center"/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lastRenderedPageBreak/>
        <w:t xml:space="preserve">La soirée </w:t>
      </w:r>
      <w:r w:rsidRPr="00D54418">
        <w:rPr>
          <w:rFonts w:ascii="Century Gothic" w:hAnsi="Century Gothic" w:cs="Nirmala UI Semilight"/>
          <w:b/>
          <w:color w:val="5AA2AE"/>
          <w:sz w:val="24"/>
          <w:szCs w:val="24"/>
        </w:rPr>
        <w:t>Diversités et Entreprises</w:t>
      </w:r>
      <w:r w:rsidRPr="00D54418">
        <w:rPr>
          <w:rFonts w:ascii="Century Gothic" w:eastAsia="MS PMincho" w:hAnsi="Century Gothic" w:cs="Nirmala UI Semilight"/>
          <w:sz w:val="24"/>
        </w:rPr>
        <w:t xml:space="preserve"> vise à mettre en rapport les personnes issues de la diversité avec le monde de l’entreprise. Elle valorise les différences et favorise l’insertion des publics discriminés dans la vie active.</w:t>
      </w:r>
    </w:p>
    <w:p w14:paraId="15FEC9C6" w14:textId="32DD48E8" w:rsidR="00BD7F3C" w:rsidRDefault="00BD7F3C" w:rsidP="00BD7F3C">
      <w:pPr>
        <w:rPr>
          <w:rFonts w:ascii="Century Gothic" w:eastAsia="MS PMincho" w:hAnsi="Century Gothic" w:cs="Nirmala UI Semilight"/>
          <w:sz w:val="24"/>
        </w:rPr>
      </w:pPr>
    </w:p>
    <w:p w14:paraId="6E42B08A" w14:textId="77777777" w:rsidR="00DC0C7C" w:rsidRPr="00D54418" w:rsidRDefault="00DC0C7C" w:rsidP="00BD7F3C">
      <w:pPr>
        <w:rPr>
          <w:rFonts w:ascii="Century Gothic" w:eastAsia="MS PMincho" w:hAnsi="Century Gothic" w:cs="Nirmala UI Semilight"/>
          <w:sz w:val="24"/>
        </w:rPr>
      </w:pPr>
    </w:p>
    <w:p w14:paraId="6A8F7257" w14:textId="77777777" w:rsidR="00BD7F3C" w:rsidRPr="00D54418" w:rsidRDefault="00BD7F3C" w:rsidP="00BD7F3C">
      <w:pPr>
        <w:jc w:val="center"/>
        <w:rPr>
          <w:rFonts w:ascii="Century Gothic" w:eastAsia="MS PMincho" w:hAnsi="Century Gothic" w:cs="Nirmala UI Semilight"/>
          <w:b/>
          <w:sz w:val="28"/>
        </w:rPr>
      </w:pPr>
      <w:r w:rsidRPr="00D54418">
        <w:rPr>
          <w:rFonts w:ascii="Century Gothic" w:eastAsia="MS PMincho" w:hAnsi="Century Gothic" w:cs="Nirmala UI Semilight"/>
          <w:b/>
          <w:sz w:val="28"/>
        </w:rPr>
        <w:t xml:space="preserve">Votre entreprise a un projet qui correspond à cette dynamique ? </w:t>
      </w:r>
    </w:p>
    <w:p w14:paraId="1C226367" w14:textId="77777777" w:rsidR="00BD7F3C" w:rsidRPr="00D54418" w:rsidRDefault="00BD7F3C" w:rsidP="00BD7F3C">
      <w:pPr>
        <w:jc w:val="center"/>
        <w:rPr>
          <w:rFonts w:ascii="Century Gothic" w:eastAsia="MS PMincho" w:hAnsi="Century Gothic" w:cs="Nirmala UI Semilight"/>
          <w:b/>
          <w:sz w:val="28"/>
        </w:rPr>
      </w:pPr>
      <w:r w:rsidRPr="00D54418">
        <w:rPr>
          <w:rFonts w:ascii="Century Gothic" w:eastAsia="MS PMincho" w:hAnsi="Century Gothic" w:cs="Nirmala UI Semilight"/>
          <w:b/>
          <w:sz w:val="28"/>
        </w:rPr>
        <w:t>Alors n’hésitez plus et candidatez !</w:t>
      </w:r>
    </w:p>
    <w:p w14:paraId="6E4C1A31" w14:textId="0F7B8A2F" w:rsidR="00BD7F3C" w:rsidRDefault="00BD7F3C" w:rsidP="00BD7F3C">
      <w:pPr>
        <w:jc w:val="center"/>
        <w:rPr>
          <w:rFonts w:ascii="Century Gothic" w:eastAsia="MS PMincho" w:hAnsi="Century Gothic" w:cs="Nirmala UI Semilight"/>
          <w:sz w:val="28"/>
        </w:rPr>
      </w:pPr>
    </w:p>
    <w:p w14:paraId="1170DDDB" w14:textId="77777777" w:rsidR="00DC0C7C" w:rsidRDefault="00DC0C7C" w:rsidP="00BD7F3C">
      <w:pPr>
        <w:jc w:val="center"/>
        <w:rPr>
          <w:rFonts w:ascii="Century Gothic" w:eastAsia="MS PMincho" w:hAnsi="Century Gothic" w:cs="Nirmala UI Semilight"/>
          <w:sz w:val="28"/>
        </w:rPr>
      </w:pPr>
    </w:p>
    <w:p w14:paraId="3AF38706" w14:textId="77777777" w:rsidR="00DC0C7C" w:rsidRPr="00D54418" w:rsidRDefault="00DC0C7C" w:rsidP="00BD7F3C">
      <w:pPr>
        <w:jc w:val="center"/>
        <w:rPr>
          <w:rFonts w:ascii="Century Gothic" w:eastAsia="MS PMincho" w:hAnsi="Century Gothic" w:cs="Nirmala UI Semilight"/>
          <w:sz w:val="28"/>
        </w:rPr>
      </w:pPr>
    </w:p>
    <w:p w14:paraId="7895B758" w14:textId="77777777" w:rsidR="00BD7F3C" w:rsidRPr="00D54418" w:rsidRDefault="00BD7F3C" w:rsidP="00BD7F3C">
      <w:pPr>
        <w:rPr>
          <w:rFonts w:ascii="Century Gothic" w:hAnsi="Century Gothic" w:cs="Nirmala UI Semilight"/>
          <w:b/>
          <w:color w:val="5AA2AE"/>
          <w:sz w:val="32"/>
          <w:szCs w:val="32"/>
          <w:u w:val="single"/>
        </w:rPr>
      </w:pPr>
      <w:r w:rsidRPr="00D54418">
        <w:rPr>
          <w:rFonts w:ascii="Century Gothic" w:hAnsi="Century Gothic" w:cs="Nirmala UI Semilight"/>
          <w:b/>
          <w:color w:val="5AA2AE"/>
          <w:sz w:val="32"/>
          <w:szCs w:val="32"/>
          <w:u w:val="single"/>
        </w:rPr>
        <w:t xml:space="preserve">Critères d’éligibilité </w:t>
      </w:r>
    </w:p>
    <w:p w14:paraId="22A79A64" w14:textId="77777777" w:rsidR="00BD7F3C" w:rsidRPr="00D54418" w:rsidRDefault="00BD7F3C" w:rsidP="00BD7F3C">
      <w:pPr>
        <w:rPr>
          <w:rFonts w:ascii="Century Gothic" w:eastAsia="MS PMincho" w:hAnsi="Century Gothic" w:cs="Nirmala UI Semilight"/>
          <w:sz w:val="24"/>
        </w:rPr>
      </w:pPr>
    </w:p>
    <w:p w14:paraId="12DAA5B4" w14:textId="77777777" w:rsidR="00BD7F3C" w:rsidRPr="00D54418" w:rsidRDefault="00BD7F3C" w:rsidP="00BD7F3C">
      <w:pPr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t>Les critères de sélection des lauréats sont les suivants :</w:t>
      </w:r>
    </w:p>
    <w:p w14:paraId="6913A6C8" w14:textId="77777777" w:rsidR="00BD7F3C" w:rsidRPr="00D54418" w:rsidRDefault="00BD7F3C" w:rsidP="00BD7F3C">
      <w:pPr>
        <w:rPr>
          <w:rFonts w:ascii="Century Gothic" w:eastAsia="MS PMincho" w:hAnsi="Century Gothic" w:cs="Nirmala UI Semilight"/>
          <w:sz w:val="24"/>
        </w:rPr>
      </w:pPr>
    </w:p>
    <w:p w14:paraId="31F22FEF" w14:textId="77777777" w:rsidR="00BD7F3C" w:rsidRPr="00D54418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t>La durabilité de l'initiative (pour éviter les simples coups de com)</w:t>
      </w:r>
    </w:p>
    <w:p w14:paraId="33259F2B" w14:textId="77777777" w:rsidR="00BD7F3C" w:rsidRPr="00D54418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t>L'impact visible de l'initiative (résultats concrets observés)</w:t>
      </w:r>
    </w:p>
    <w:p w14:paraId="45580911" w14:textId="77777777" w:rsidR="00BD7F3C" w:rsidRPr="00D54418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t>Un projet exemplaire dans sa conception et dans sa réalisation</w:t>
      </w:r>
    </w:p>
    <w:p w14:paraId="5D609FD9" w14:textId="77777777" w:rsidR="00BD7F3C" w:rsidRPr="00D54418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t>Un projet situé dans le Rhône ou ses abords immédiats</w:t>
      </w:r>
    </w:p>
    <w:p w14:paraId="5EE13D65" w14:textId="77777777" w:rsidR="00BD7F3C" w:rsidRPr="00D54418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  <w:sz w:val="24"/>
        </w:rPr>
      </w:pPr>
      <w:r w:rsidRPr="00D54418">
        <w:rPr>
          <w:rFonts w:ascii="Century Gothic" w:eastAsia="MS PMincho" w:hAnsi="Century Gothic" w:cs="Nirmala UI Semilight"/>
          <w:sz w:val="24"/>
        </w:rPr>
        <w:t>Un projet si possible pas encore primé par ailleurs</w:t>
      </w:r>
    </w:p>
    <w:p w14:paraId="01FD254F" w14:textId="77777777" w:rsidR="00BD7F3C" w:rsidRPr="00D54418" w:rsidRDefault="00BD7F3C" w:rsidP="00BD7F3C">
      <w:pPr>
        <w:rPr>
          <w:rFonts w:ascii="Century Gothic" w:hAnsi="Century Gothic" w:cs="Nirmala UI Semilight"/>
        </w:rPr>
      </w:pPr>
    </w:p>
    <w:p w14:paraId="678D0477" w14:textId="77777777" w:rsidR="001B7A48" w:rsidRDefault="001B7A48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27F12EFD" w14:textId="77777777" w:rsidR="00286A44" w:rsidRDefault="00286A44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6AA45DA6" w14:textId="77777777" w:rsidR="00286A44" w:rsidRDefault="00286A44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3EA99CEB" w14:textId="77777777" w:rsidR="00286A44" w:rsidRDefault="00286A44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0BF5C7A1" w14:textId="77777777" w:rsidR="00286A44" w:rsidRDefault="00286A44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25891085" w14:textId="77777777" w:rsidR="00DC0C7C" w:rsidRDefault="00DC0C7C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  <w:r>
        <w:rPr>
          <w:rFonts w:ascii="Century Gothic" w:hAnsi="Century Gothic" w:cs="Nirmala UI Semilight"/>
          <w:b/>
          <w:color w:val="2B4A6D"/>
          <w:sz w:val="28"/>
          <w:szCs w:val="28"/>
        </w:rPr>
        <w:br w:type="page"/>
      </w:r>
    </w:p>
    <w:p w14:paraId="29E0B7FD" w14:textId="31FBD78D" w:rsidR="001B7A48" w:rsidRPr="00D54418" w:rsidRDefault="001B7A48" w:rsidP="00D54418">
      <w:pPr>
        <w:spacing w:after="0" w:line="240" w:lineRule="auto"/>
        <w:jc w:val="both"/>
        <w:rPr>
          <w:rFonts w:ascii="Century Gothic" w:hAnsi="Century Gothic" w:cs="Nirmala UI"/>
          <w:i/>
          <w:sz w:val="24"/>
          <w:szCs w:val="24"/>
        </w:rPr>
      </w:pPr>
      <w:r w:rsidRPr="00D54418">
        <w:rPr>
          <w:rFonts w:ascii="Century Gothic" w:hAnsi="Century Gothic" w:cs="Nirmala UI"/>
          <w:i/>
          <w:sz w:val="24"/>
          <w:szCs w:val="24"/>
        </w:rPr>
        <w:lastRenderedPageBreak/>
        <w:t xml:space="preserve">Plus le dossier présenté sera étoffé, plus il sera apprécié par le jury. </w:t>
      </w:r>
    </w:p>
    <w:p w14:paraId="2CFF4126" w14:textId="77777777" w:rsidR="001B7A48" w:rsidRPr="00D54418" w:rsidRDefault="001B7A48" w:rsidP="00D54418">
      <w:pPr>
        <w:spacing w:after="0" w:line="240" w:lineRule="auto"/>
        <w:jc w:val="both"/>
        <w:rPr>
          <w:rFonts w:ascii="Century Gothic" w:hAnsi="Century Gothic" w:cs="Nirmala UI"/>
          <w:i/>
          <w:sz w:val="24"/>
          <w:szCs w:val="24"/>
        </w:rPr>
      </w:pPr>
      <w:r w:rsidRPr="00D54418">
        <w:rPr>
          <w:rFonts w:ascii="Century Gothic" w:hAnsi="Century Gothic" w:cs="Nirmala UI"/>
          <w:i/>
          <w:sz w:val="24"/>
          <w:szCs w:val="24"/>
        </w:rPr>
        <w:t xml:space="preserve">Nous attendons de votre part au minimum une dizaine de lignes par question. </w:t>
      </w:r>
    </w:p>
    <w:p w14:paraId="57731948" w14:textId="77777777" w:rsidR="001B7A48" w:rsidRPr="00D54418" w:rsidRDefault="001B7A48" w:rsidP="00D54418">
      <w:pPr>
        <w:spacing w:after="0" w:line="240" w:lineRule="auto"/>
        <w:jc w:val="both"/>
        <w:rPr>
          <w:rFonts w:ascii="Century Gothic" w:hAnsi="Century Gothic" w:cs="Nirmala UI"/>
          <w:i/>
          <w:sz w:val="24"/>
          <w:szCs w:val="24"/>
        </w:rPr>
      </w:pPr>
      <w:r w:rsidRPr="00D54418">
        <w:rPr>
          <w:rFonts w:ascii="Century Gothic" w:hAnsi="Century Gothic" w:cs="Nirmala UI"/>
          <w:i/>
          <w:sz w:val="24"/>
          <w:szCs w:val="24"/>
        </w:rPr>
        <w:t>N’hésitez pas à compléter ce dossier en nous faisant parvenir tout complément d’information en lien avec votre candidature (photo</w:t>
      </w:r>
      <w:r w:rsidR="00170FE8" w:rsidRPr="00D54418">
        <w:rPr>
          <w:rFonts w:ascii="Century Gothic" w:hAnsi="Century Gothic" w:cs="Nirmala UI"/>
          <w:i/>
          <w:sz w:val="24"/>
          <w:szCs w:val="24"/>
        </w:rPr>
        <w:t>s</w:t>
      </w:r>
      <w:r w:rsidRPr="00D54418">
        <w:rPr>
          <w:rFonts w:ascii="Century Gothic" w:hAnsi="Century Gothic" w:cs="Nirmala UI"/>
          <w:i/>
          <w:sz w:val="24"/>
          <w:szCs w:val="24"/>
        </w:rPr>
        <w:t xml:space="preserve"> par exemple). </w:t>
      </w:r>
    </w:p>
    <w:p w14:paraId="759DCE1F" w14:textId="77777777" w:rsidR="001B7A48" w:rsidRPr="00D54418" w:rsidRDefault="001B7A48" w:rsidP="00D54418">
      <w:pPr>
        <w:spacing w:after="0" w:line="240" w:lineRule="auto"/>
        <w:jc w:val="both"/>
        <w:rPr>
          <w:rFonts w:ascii="Century Gothic" w:hAnsi="Century Gothic" w:cs="Nirmala UI"/>
          <w:b/>
          <w:i/>
          <w:sz w:val="24"/>
          <w:szCs w:val="24"/>
        </w:rPr>
      </w:pPr>
      <w:r w:rsidRPr="00D54418">
        <w:rPr>
          <w:rFonts w:ascii="Century Gothic" w:hAnsi="Century Gothic" w:cs="Nirmala UI"/>
          <w:b/>
          <w:i/>
          <w:sz w:val="24"/>
          <w:szCs w:val="24"/>
        </w:rPr>
        <w:t>Pour que le dossier soit pris en compte, veillez à compléter toutes les informations ci-dessous.</w:t>
      </w:r>
    </w:p>
    <w:p w14:paraId="41F97BD7" w14:textId="77777777" w:rsidR="001B7A48" w:rsidRDefault="001B7A48" w:rsidP="00D54418">
      <w:pPr>
        <w:spacing w:after="0" w:line="240" w:lineRule="auto"/>
        <w:jc w:val="both"/>
        <w:rPr>
          <w:rStyle w:val="Lienhypertexte"/>
          <w:rFonts w:ascii="Century Gothic" w:hAnsi="Century Gothic" w:cs="Nirmala UI"/>
          <w:b/>
          <w:i/>
          <w:color w:val="BE5051"/>
          <w:sz w:val="24"/>
          <w:szCs w:val="24"/>
        </w:rPr>
      </w:pPr>
      <w:r w:rsidRPr="00D54418">
        <w:rPr>
          <w:rFonts w:ascii="Century Gothic" w:hAnsi="Century Gothic" w:cs="Nirmala UI"/>
          <w:b/>
          <w:i/>
          <w:sz w:val="24"/>
          <w:szCs w:val="24"/>
        </w:rPr>
        <w:t>Dossier à renvoyer au plus tard le</w:t>
      </w:r>
      <w:r w:rsidR="008909D4" w:rsidRPr="00D54418">
        <w:rPr>
          <w:rFonts w:ascii="Century Gothic" w:hAnsi="Century Gothic" w:cs="Nirmala UI"/>
          <w:b/>
          <w:i/>
          <w:sz w:val="24"/>
          <w:szCs w:val="24"/>
        </w:rPr>
        <w:t xml:space="preserve"> </w:t>
      </w:r>
      <w:r w:rsidR="00BD7F3C" w:rsidRPr="00D54418">
        <w:rPr>
          <w:rFonts w:ascii="Century Gothic" w:hAnsi="Century Gothic" w:cs="Nirmala UI"/>
          <w:b/>
          <w:i/>
          <w:sz w:val="24"/>
          <w:szCs w:val="24"/>
        </w:rPr>
        <w:t>30 avril</w:t>
      </w:r>
      <w:r w:rsidRPr="00D54418">
        <w:rPr>
          <w:rFonts w:ascii="Century Gothic" w:hAnsi="Century Gothic" w:cs="Nirmala UI"/>
          <w:b/>
          <w:i/>
          <w:sz w:val="24"/>
          <w:szCs w:val="24"/>
        </w:rPr>
        <w:t xml:space="preserve"> sur l’adresse mail de l’événement : </w:t>
      </w:r>
      <w:hyperlink r:id="rId6" w:history="1">
        <w:r w:rsidRPr="00D54418">
          <w:rPr>
            <w:rStyle w:val="Lienhypertexte"/>
            <w:rFonts w:ascii="Century Gothic" w:hAnsi="Century Gothic" w:cs="Nirmala UI"/>
            <w:b/>
            <w:i/>
            <w:color w:val="BE5051"/>
            <w:sz w:val="24"/>
            <w:szCs w:val="24"/>
          </w:rPr>
          <w:t>diversites@leprogres.fr</w:t>
        </w:r>
      </w:hyperlink>
    </w:p>
    <w:p w14:paraId="1B10B542" w14:textId="77777777" w:rsidR="00286A44" w:rsidRDefault="00286A44" w:rsidP="00D54418">
      <w:pPr>
        <w:spacing w:after="0" w:line="240" w:lineRule="auto"/>
        <w:jc w:val="both"/>
        <w:rPr>
          <w:rStyle w:val="Lienhypertexte"/>
          <w:rFonts w:ascii="Century Gothic" w:hAnsi="Century Gothic" w:cs="Nirmala UI"/>
          <w:b/>
          <w:i/>
          <w:color w:val="BE5051"/>
          <w:sz w:val="24"/>
          <w:szCs w:val="24"/>
        </w:rPr>
      </w:pPr>
    </w:p>
    <w:p w14:paraId="6B0669C2" w14:textId="788C2057" w:rsidR="00286A44" w:rsidRDefault="00286A44" w:rsidP="00D54418">
      <w:pPr>
        <w:spacing w:after="0" w:line="240" w:lineRule="auto"/>
        <w:jc w:val="both"/>
        <w:rPr>
          <w:rFonts w:ascii="Century Gothic" w:hAnsi="Century Gothic" w:cs="Nirmala UI"/>
          <w:b/>
          <w:i/>
          <w:color w:val="C65051"/>
          <w:sz w:val="24"/>
          <w:szCs w:val="24"/>
        </w:rPr>
      </w:pPr>
    </w:p>
    <w:p w14:paraId="32C1B0ED" w14:textId="77777777" w:rsidR="00E96789" w:rsidRPr="00D54418" w:rsidRDefault="00E96789" w:rsidP="00D54418">
      <w:pPr>
        <w:spacing w:after="0" w:line="240" w:lineRule="auto"/>
        <w:jc w:val="both"/>
        <w:rPr>
          <w:rFonts w:ascii="Century Gothic" w:hAnsi="Century Gothic" w:cs="Nirmala UI"/>
          <w:b/>
          <w:i/>
          <w:color w:val="C65051"/>
          <w:sz w:val="24"/>
          <w:szCs w:val="24"/>
        </w:rPr>
      </w:pPr>
    </w:p>
    <w:p w14:paraId="70142DF0" w14:textId="074C86AD" w:rsidR="00F94205" w:rsidRDefault="00F94205" w:rsidP="001B7A48">
      <w:pPr>
        <w:spacing w:after="0" w:line="240" w:lineRule="auto"/>
        <w:jc w:val="both"/>
        <w:rPr>
          <w:rFonts w:ascii="Century Gothic" w:hAnsi="Century Gothic"/>
          <w:b/>
          <w:i/>
          <w:color w:val="C65051"/>
          <w:sz w:val="28"/>
        </w:rPr>
      </w:pPr>
    </w:p>
    <w:p w14:paraId="1DD74D94" w14:textId="67C7D91E" w:rsidR="00E96789" w:rsidRDefault="00E96789" w:rsidP="001B7A48">
      <w:pPr>
        <w:spacing w:after="0" w:line="240" w:lineRule="auto"/>
        <w:jc w:val="both"/>
        <w:rPr>
          <w:rFonts w:ascii="Century Gothic" w:hAnsi="Century Gothic"/>
          <w:b/>
          <w:i/>
          <w:color w:val="C65051"/>
          <w:sz w:val="28"/>
        </w:rPr>
      </w:pPr>
    </w:p>
    <w:p w14:paraId="78E13022" w14:textId="77777777" w:rsidR="00E96789" w:rsidRPr="00D54418" w:rsidRDefault="00E96789" w:rsidP="001B7A48">
      <w:pPr>
        <w:spacing w:after="0" w:line="240" w:lineRule="auto"/>
        <w:jc w:val="both"/>
        <w:rPr>
          <w:rFonts w:ascii="Century Gothic" w:hAnsi="Century Gothic"/>
          <w:b/>
          <w:i/>
          <w:color w:val="C65051"/>
          <w:sz w:val="28"/>
        </w:rPr>
      </w:pPr>
    </w:p>
    <w:p w14:paraId="18E08DA4" w14:textId="1A83EF54" w:rsidR="00E96789" w:rsidRPr="00E96789" w:rsidRDefault="00E96789" w:rsidP="00E96789">
      <w:pPr>
        <w:rPr>
          <w:rFonts w:ascii="Century Gothic" w:hAnsi="Century Gothic"/>
          <w:b/>
          <w:color w:val="5AA2AE"/>
          <w:sz w:val="28"/>
          <w:szCs w:val="28"/>
          <w:lang w:eastAsia="fr-FR"/>
        </w:rPr>
      </w:pPr>
      <w:r w:rsidRPr="00E96789">
        <w:rPr>
          <w:rFonts w:ascii="Century Gothic" w:hAnsi="Century Gothic"/>
          <w:b/>
          <w:color w:val="5AA2AE"/>
          <w:sz w:val="28"/>
          <w:szCs w:val="28"/>
          <w:lang w:eastAsia="fr-FR"/>
        </w:rPr>
        <w:t>Vos coordonnées :</w:t>
      </w:r>
    </w:p>
    <w:p w14:paraId="79A67CC1" w14:textId="77777777" w:rsidR="00E96789" w:rsidRPr="00D54418" w:rsidRDefault="00E96789" w:rsidP="00E96789">
      <w:pPr>
        <w:rPr>
          <w:rFonts w:ascii="Century Gothic" w:hAnsi="Century Gothic"/>
          <w:b/>
          <w:color w:val="5AA2AE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96789" w:rsidRPr="00D54418" w14:paraId="007062AE" w14:textId="77777777" w:rsidTr="00E96789">
        <w:tc>
          <w:tcPr>
            <w:tcW w:w="2972" w:type="dxa"/>
            <w:vAlign w:val="center"/>
          </w:tcPr>
          <w:p w14:paraId="030CF074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  <w:r w:rsidRPr="00E96789">
              <w:rPr>
                <w:rFonts w:ascii="Century Gothic" w:hAnsi="Century Gothic"/>
                <w:b/>
                <w:color w:val="C65051"/>
                <w:sz w:val="24"/>
                <w:szCs w:val="20"/>
              </w:rPr>
              <w:t xml:space="preserve">Prénom et Nom : </w:t>
            </w:r>
          </w:p>
          <w:p w14:paraId="22713AD4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sz w:val="24"/>
                <w:szCs w:val="20"/>
                <w:lang w:eastAsia="fr-FR"/>
              </w:rPr>
            </w:pPr>
          </w:p>
        </w:tc>
        <w:sdt>
          <w:sdtPr>
            <w:rPr>
              <w:rFonts w:ascii="Century Gothic" w:hAnsi="Century Gothic"/>
              <w:lang w:eastAsia="fr-FR"/>
            </w:rPr>
            <w:id w:val="-1066791374"/>
            <w:placeholder>
              <w:docPart w:val="10C3A185DB4E431FB1DB8A48392E8BE3"/>
            </w:placeholder>
            <w:showingPlcHdr/>
          </w:sdtPr>
          <w:sdtContent>
            <w:bookmarkStart w:id="0" w:name="_GoBack" w:displacedByCustomXml="prev"/>
            <w:tc>
              <w:tcPr>
                <w:tcW w:w="6090" w:type="dxa"/>
              </w:tcPr>
              <w:p w14:paraId="6CEAA2B1" w14:textId="0F4B5760" w:rsidR="00E96789" w:rsidRPr="00D54418" w:rsidRDefault="00657FB1" w:rsidP="00183577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E96789" w:rsidRPr="00D54418" w14:paraId="5D7A10CC" w14:textId="77777777" w:rsidTr="00E96789">
        <w:tc>
          <w:tcPr>
            <w:tcW w:w="2972" w:type="dxa"/>
            <w:vAlign w:val="center"/>
          </w:tcPr>
          <w:p w14:paraId="728662C8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  <w:r w:rsidRPr="00E96789">
              <w:rPr>
                <w:rFonts w:ascii="Century Gothic" w:hAnsi="Century Gothic"/>
                <w:b/>
                <w:color w:val="C65051"/>
                <w:sz w:val="24"/>
                <w:szCs w:val="20"/>
              </w:rPr>
              <w:t xml:space="preserve">Votre activité : </w:t>
            </w:r>
          </w:p>
          <w:p w14:paraId="28888DFE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color w:val="C65051"/>
                <w:sz w:val="24"/>
                <w:szCs w:val="20"/>
                <w:lang w:eastAsia="fr-FR"/>
              </w:rPr>
            </w:pPr>
          </w:p>
        </w:tc>
        <w:sdt>
          <w:sdtPr>
            <w:rPr>
              <w:rFonts w:ascii="Century Gothic" w:hAnsi="Century Gothic"/>
              <w:lang w:eastAsia="fr-FR"/>
            </w:rPr>
            <w:id w:val="1244526814"/>
            <w:placeholder>
              <w:docPart w:val="377CB780E3CD4AE9A07F38CD9D8BF94E"/>
            </w:placeholder>
            <w:showingPlcHdr/>
          </w:sdtPr>
          <w:sdtContent>
            <w:tc>
              <w:tcPr>
                <w:tcW w:w="6090" w:type="dxa"/>
              </w:tcPr>
              <w:p w14:paraId="19BC078B" w14:textId="7814B6D1" w:rsidR="00E96789" w:rsidRPr="00D54418" w:rsidRDefault="00657FB1" w:rsidP="00183577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96789" w:rsidRPr="00D54418" w14:paraId="02079549" w14:textId="77777777" w:rsidTr="00E96789">
        <w:tc>
          <w:tcPr>
            <w:tcW w:w="2972" w:type="dxa"/>
            <w:vAlign w:val="center"/>
          </w:tcPr>
          <w:p w14:paraId="2EE34FE1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  <w:r w:rsidRPr="00E96789">
              <w:rPr>
                <w:rFonts w:ascii="Century Gothic" w:hAnsi="Century Gothic"/>
                <w:b/>
                <w:color w:val="C65051"/>
                <w:sz w:val="24"/>
                <w:szCs w:val="20"/>
              </w:rPr>
              <w:t xml:space="preserve">Votre poste : </w:t>
            </w:r>
          </w:p>
          <w:p w14:paraId="617C488C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color w:val="C65051"/>
                <w:sz w:val="24"/>
                <w:szCs w:val="20"/>
                <w:lang w:eastAsia="fr-FR"/>
              </w:rPr>
            </w:pPr>
          </w:p>
        </w:tc>
        <w:sdt>
          <w:sdtPr>
            <w:rPr>
              <w:rFonts w:ascii="Century Gothic" w:hAnsi="Century Gothic"/>
              <w:lang w:eastAsia="fr-FR"/>
            </w:rPr>
            <w:id w:val="1046408802"/>
            <w:placeholder>
              <w:docPart w:val="9347B225FFD64577BFD97CE2D6622C3E"/>
            </w:placeholder>
            <w:showingPlcHdr/>
          </w:sdtPr>
          <w:sdtContent>
            <w:tc>
              <w:tcPr>
                <w:tcW w:w="6090" w:type="dxa"/>
              </w:tcPr>
              <w:p w14:paraId="77F80C95" w14:textId="44068E60" w:rsidR="00E96789" w:rsidRPr="00D54418" w:rsidRDefault="00E0176D" w:rsidP="00183577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</w:t>
                </w:r>
                <w:r w:rsidRPr="00C85A7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96789" w:rsidRPr="00D54418" w14:paraId="3EEBBB75" w14:textId="77777777" w:rsidTr="00E96789">
        <w:tc>
          <w:tcPr>
            <w:tcW w:w="2972" w:type="dxa"/>
            <w:vAlign w:val="center"/>
          </w:tcPr>
          <w:p w14:paraId="5E693BA1" w14:textId="77777777" w:rsid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  <w:r w:rsidRPr="00E96789">
              <w:rPr>
                <w:rFonts w:ascii="Century Gothic" w:hAnsi="Century Gothic"/>
                <w:b/>
                <w:color w:val="C65051"/>
                <w:sz w:val="24"/>
                <w:szCs w:val="20"/>
              </w:rPr>
              <w:t xml:space="preserve">Adresse : </w:t>
            </w:r>
          </w:p>
          <w:p w14:paraId="52322DD3" w14:textId="41511396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</w:p>
        </w:tc>
        <w:sdt>
          <w:sdtPr>
            <w:rPr>
              <w:rFonts w:ascii="Century Gothic" w:hAnsi="Century Gothic"/>
              <w:lang w:eastAsia="fr-FR"/>
            </w:rPr>
            <w:id w:val="967472714"/>
            <w:placeholder>
              <w:docPart w:val="597B49FEF00E4CE190141C5FBA1391BA"/>
            </w:placeholder>
            <w:showingPlcHdr/>
          </w:sdtPr>
          <w:sdtContent>
            <w:tc>
              <w:tcPr>
                <w:tcW w:w="6090" w:type="dxa"/>
              </w:tcPr>
              <w:p w14:paraId="6A14E6EB" w14:textId="30381704" w:rsidR="00E96789" w:rsidRPr="00D54418" w:rsidRDefault="00E0176D" w:rsidP="00183577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96789" w:rsidRPr="00D54418" w14:paraId="2062EDB7" w14:textId="77777777" w:rsidTr="00E96789">
        <w:tc>
          <w:tcPr>
            <w:tcW w:w="2972" w:type="dxa"/>
            <w:vAlign w:val="center"/>
          </w:tcPr>
          <w:p w14:paraId="74835B88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  <w:r w:rsidRPr="00E96789">
              <w:rPr>
                <w:rFonts w:ascii="Century Gothic" w:hAnsi="Century Gothic"/>
                <w:b/>
                <w:color w:val="C65051"/>
                <w:sz w:val="24"/>
                <w:szCs w:val="20"/>
              </w:rPr>
              <w:t xml:space="preserve">Adresse Mail : </w:t>
            </w:r>
          </w:p>
          <w:p w14:paraId="6E5B5D0D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color w:val="C65051"/>
                <w:sz w:val="24"/>
                <w:szCs w:val="20"/>
                <w:lang w:eastAsia="fr-FR"/>
              </w:rPr>
            </w:pPr>
          </w:p>
        </w:tc>
        <w:sdt>
          <w:sdtPr>
            <w:rPr>
              <w:rFonts w:ascii="Century Gothic" w:hAnsi="Century Gothic"/>
              <w:lang w:eastAsia="fr-FR"/>
            </w:rPr>
            <w:id w:val="-2079133499"/>
            <w:placeholder>
              <w:docPart w:val="B227BDE6C979493B9671996ED6B66E4B"/>
            </w:placeholder>
            <w:showingPlcHdr/>
          </w:sdtPr>
          <w:sdtContent>
            <w:tc>
              <w:tcPr>
                <w:tcW w:w="6090" w:type="dxa"/>
              </w:tcPr>
              <w:p w14:paraId="420DA43F" w14:textId="0DD3E1AA" w:rsidR="00E96789" w:rsidRPr="00D54418" w:rsidRDefault="00E0176D" w:rsidP="00183577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</w:t>
                </w:r>
                <w:r w:rsidRPr="00C85A7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E96789" w:rsidRPr="00D54418" w14:paraId="2A913C5A" w14:textId="77777777" w:rsidTr="00E96789">
        <w:tc>
          <w:tcPr>
            <w:tcW w:w="2972" w:type="dxa"/>
            <w:vAlign w:val="center"/>
          </w:tcPr>
          <w:p w14:paraId="0E463D61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</w:rPr>
            </w:pPr>
            <w:r w:rsidRPr="00E96789">
              <w:rPr>
                <w:rFonts w:ascii="Century Gothic" w:hAnsi="Century Gothic"/>
                <w:b/>
                <w:color w:val="C65051"/>
                <w:sz w:val="24"/>
                <w:szCs w:val="20"/>
              </w:rPr>
              <w:t xml:space="preserve">Numéro de téléphone : </w:t>
            </w:r>
          </w:p>
          <w:p w14:paraId="37AD790C" w14:textId="77777777" w:rsidR="00E96789" w:rsidRPr="00E96789" w:rsidRDefault="00E96789" w:rsidP="00E96789">
            <w:pPr>
              <w:jc w:val="right"/>
              <w:rPr>
                <w:rFonts w:ascii="Century Gothic" w:hAnsi="Century Gothic"/>
                <w:b/>
                <w:color w:val="C65051"/>
                <w:sz w:val="24"/>
                <w:szCs w:val="20"/>
                <w:lang w:eastAsia="fr-FR"/>
              </w:rPr>
            </w:pPr>
          </w:p>
        </w:tc>
        <w:sdt>
          <w:sdtPr>
            <w:rPr>
              <w:rFonts w:ascii="Century Gothic" w:hAnsi="Century Gothic"/>
              <w:lang w:eastAsia="fr-FR"/>
            </w:rPr>
            <w:id w:val="398710462"/>
            <w:placeholder>
              <w:docPart w:val="327FE6BA22C3414F8BC1A524C45E6872"/>
            </w:placeholder>
            <w:showingPlcHdr/>
          </w:sdtPr>
          <w:sdtContent>
            <w:tc>
              <w:tcPr>
                <w:tcW w:w="6090" w:type="dxa"/>
              </w:tcPr>
              <w:p w14:paraId="15098DCA" w14:textId="4E526029" w:rsidR="00E96789" w:rsidRPr="00D54418" w:rsidRDefault="00E0176D" w:rsidP="00183577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color w:val="808080" w:themeColor="background1" w:themeShade="80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20C5047E" w14:textId="528125FB" w:rsidR="00E96789" w:rsidRDefault="00E96789" w:rsidP="00E96789">
      <w:pPr>
        <w:rPr>
          <w:rFonts w:ascii="Century Gothic" w:hAnsi="Century Gothic"/>
          <w:lang w:eastAsia="fr-FR"/>
        </w:rPr>
      </w:pPr>
    </w:p>
    <w:p w14:paraId="685C5075" w14:textId="77777777" w:rsidR="00E96789" w:rsidRDefault="00E96789">
      <w:pPr>
        <w:rPr>
          <w:rFonts w:ascii="Century Gothic" w:hAnsi="Century Gothic"/>
          <w:lang w:eastAsia="fr-FR"/>
        </w:rPr>
      </w:pPr>
      <w:r>
        <w:rPr>
          <w:rFonts w:ascii="Century Gothic" w:hAnsi="Century Gothic"/>
          <w:lang w:eastAsia="fr-FR"/>
        </w:rPr>
        <w:br w:type="page"/>
      </w:r>
    </w:p>
    <w:p w14:paraId="6BDC7D49" w14:textId="3A61C9F5" w:rsidR="00E0176D" w:rsidRPr="00D54418" w:rsidRDefault="001B7A48" w:rsidP="001B7A48">
      <w:pPr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lastRenderedPageBreak/>
        <w:t>Trophé</w:t>
      </w:r>
      <w:r w:rsidR="00F94205" w:rsidRPr="00D54418">
        <w:rPr>
          <w:rFonts w:ascii="Century Gothic" w:hAnsi="Century Gothic"/>
          <w:b/>
          <w:color w:val="C65051"/>
          <w:sz w:val="28"/>
        </w:rPr>
        <w:t xml:space="preserve">e pour lequel vous candidatez : </w:t>
      </w:r>
      <w:r w:rsidR="00E0176D">
        <w:rPr>
          <w:rFonts w:ascii="Century Gothic" w:hAnsi="Century Gothic"/>
          <w:b/>
          <w:color w:val="C65051"/>
          <w:sz w:val="28"/>
        </w:rPr>
        <w:br/>
      </w:r>
      <w:r w:rsidR="00E0176D" w:rsidRPr="00E0176D">
        <w:rPr>
          <w:rFonts w:ascii="Century Gothic" w:hAnsi="Century Gothic"/>
          <w:bCs/>
          <w:i/>
          <w:iCs/>
          <w:color w:val="C65051"/>
          <w:szCs w:val="18"/>
        </w:rPr>
        <w:t>Vous pouvez cocher une ou plusieurs cases</w:t>
      </w:r>
      <w:r w:rsidR="00E0176D">
        <w:rPr>
          <w:rFonts w:ascii="Century Gothic" w:hAnsi="Century Gothic"/>
          <w:bCs/>
          <w:i/>
          <w:iCs/>
          <w:color w:val="C65051"/>
          <w:szCs w:val="18"/>
        </w:rPr>
        <w:t>.</w:t>
      </w:r>
    </w:p>
    <w:p w14:paraId="2004D167" w14:textId="77777777" w:rsidR="00F94205" w:rsidRPr="00D54418" w:rsidRDefault="00F94205" w:rsidP="00F94205">
      <w:pPr>
        <w:rPr>
          <w:rFonts w:ascii="Century Gothic" w:hAnsi="Century Gothic"/>
          <w:color w:val="5AA2AE"/>
          <w:lang w:eastAsia="fr-FR"/>
        </w:rPr>
      </w:pPr>
    </w:p>
    <w:p w14:paraId="72E7E9FE" w14:textId="70642280" w:rsidR="00DC0C7C" w:rsidRDefault="00DC0C7C" w:rsidP="00DC0C7C">
      <w:pPr>
        <w:spacing w:after="240" w:line="240" w:lineRule="auto"/>
        <w:rPr>
          <w:rFonts w:ascii="Century Gothic" w:hAnsi="Century Gothic"/>
          <w:bCs/>
          <w:i/>
          <w:sz w:val="20"/>
          <w:szCs w:val="20"/>
        </w:rPr>
      </w:pPr>
      <w:sdt>
        <w:sdtPr>
          <w:rPr>
            <w:b/>
            <w:color w:val="5AA2AE"/>
            <w:lang w:eastAsia="fr-FR"/>
          </w:rPr>
          <w:id w:val="-71319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b/>
          <w:color w:val="5AA2AE"/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l’Insertion en Entreprise</w:t>
      </w:r>
      <w:r w:rsidR="00286A44" w:rsidRPr="00DC0C7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Cs/>
          <w:i/>
          <w:sz w:val="20"/>
          <w:szCs w:val="20"/>
        </w:rPr>
        <w:t>Ce Trophée récompensera une entreprise ayant mis en place une action qui favorise l’insertion des publics discriminés au sein de sa structure</w:t>
      </w:r>
      <w:r>
        <w:rPr>
          <w:rFonts w:ascii="Century Gothic" w:hAnsi="Century Gothic"/>
          <w:bCs/>
          <w:i/>
          <w:sz w:val="20"/>
          <w:szCs w:val="20"/>
        </w:rPr>
        <w:t>.</w:t>
      </w:r>
    </w:p>
    <w:p w14:paraId="6EED5E95" w14:textId="021A4F05" w:rsidR="00D54418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sdt>
        <w:sdtPr>
          <w:rPr>
            <w:lang w:eastAsia="fr-FR"/>
          </w:rPr>
          <w:id w:val="-25791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FB1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C67A44">
        <w:rPr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Trophée de l’innovation en entreprise </w:t>
      </w:r>
      <w:r>
        <w:rPr>
          <w:rFonts w:ascii="Century Gothic" w:hAnsi="Century Gothic"/>
          <w:b/>
          <w:color w:val="5AA2AE"/>
          <w:sz w:val="20"/>
          <w:szCs w:val="20"/>
          <w:lang w:eastAsia="fr-FR"/>
        </w:rPr>
        <w:br/>
      </w:r>
      <w:r w:rsidR="00D54418" w:rsidRPr="00DC0C7C">
        <w:rPr>
          <w:rFonts w:ascii="Century Gothic" w:hAnsi="Century Gothic"/>
          <w:bCs/>
          <w:i/>
          <w:iCs/>
          <w:sz w:val="20"/>
          <w:szCs w:val="20"/>
        </w:rPr>
        <w:t>Ce trophée récompensera une action particulièrement innovante en matière de lutte contre les discriminations.</w:t>
      </w:r>
    </w:p>
    <w:p w14:paraId="2352637B" w14:textId="194192CF" w:rsidR="00D54418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sdt>
        <w:sdtPr>
          <w:rPr>
            <w:b/>
            <w:color w:val="5AA2AE"/>
            <w:lang w:eastAsia="fr-FR"/>
          </w:rPr>
          <w:id w:val="179255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b/>
          <w:color w:val="5AA2AE"/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l’Entrepreneuriat international</w:t>
      </w:r>
      <w:r w:rsidR="00286A44" w:rsidRPr="00DC0C7C">
        <w:rPr>
          <w:rFonts w:ascii="Century Gothic" w:hAnsi="Century Gothic"/>
          <w:b/>
          <w:color w:val="5AA2AE"/>
          <w:u w:val="single"/>
          <w:lang w:eastAsia="fr-FR"/>
        </w:rPr>
        <w:t xml:space="preserve"> 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Cs/>
          <w:i/>
          <w:iCs/>
          <w:sz w:val="20"/>
          <w:szCs w:val="20"/>
        </w:rPr>
        <w:t>Ce trophée récompensera une entreprise, une association, une collectivité ayant mis en place une action originale et performante du point de vue de l’ouverture sur l’international</w:t>
      </w:r>
    </w:p>
    <w:p w14:paraId="0273F1B5" w14:textId="070B001E" w:rsidR="00D54418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sdt>
        <w:sdtPr>
          <w:rPr>
            <w:lang w:eastAsia="fr-FR"/>
          </w:rPr>
          <w:id w:val="-32320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FB1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C67A44">
        <w:rPr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Trophée Handicap et Entreprises </w:t>
      </w:r>
      <w:r>
        <w:rPr>
          <w:rFonts w:ascii="Century Gothic" w:hAnsi="Century Gothic"/>
          <w:b/>
          <w:color w:val="5AA2AE"/>
          <w:sz w:val="20"/>
          <w:szCs w:val="20"/>
          <w:lang w:eastAsia="fr-FR"/>
        </w:rPr>
        <w:br/>
      </w:r>
      <w:r w:rsidR="00D54418" w:rsidRPr="00DC0C7C">
        <w:rPr>
          <w:rFonts w:ascii="Century Gothic" w:hAnsi="Century Gothic"/>
          <w:bCs/>
          <w:sz w:val="20"/>
          <w:szCs w:val="20"/>
        </w:rPr>
        <w:t xml:space="preserve">Ce Trophée récompensera une entreprise ayant pris des initiatives quant à l’emploi des personnes handicapées. </w:t>
      </w:r>
      <w:r w:rsidR="00D54418" w:rsidRPr="00DC0C7C">
        <w:rPr>
          <w:rFonts w:ascii="Century Gothic" w:hAnsi="Century Gothic"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/>
          <w:bCs/>
          <w:sz w:val="20"/>
          <w:szCs w:val="20"/>
        </w:rPr>
        <w:t> </w:t>
      </w:r>
    </w:p>
    <w:p w14:paraId="33FA69F5" w14:textId="2C719909" w:rsidR="00D54418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u w:val="single"/>
          <w:lang w:eastAsia="fr-FR"/>
        </w:rPr>
      </w:pPr>
      <w:sdt>
        <w:sdtPr>
          <w:rPr>
            <w:lang w:eastAsia="fr-FR"/>
          </w:rPr>
          <w:id w:val="-86520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du Dialogue Interculturel</w:t>
      </w:r>
      <w:r w:rsidR="00286A44" w:rsidRPr="00DC0C7C">
        <w:rPr>
          <w:rFonts w:ascii="Century Gothic" w:hAnsi="Century Gothic"/>
          <w:b/>
          <w:color w:val="5AA2AE"/>
          <w:u w:val="single"/>
          <w:lang w:eastAsia="fr-FR"/>
        </w:rPr>
        <w:t xml:space="preserve"> </w:t>
      </w:r>
      <w:r>
        <w:rPr>
          <w:rFonts w:ascii="Century Gothic" w:hAnsi="Century Gothic"/>
          <w:b/>
          <w:color w:val="5AA2AE"/>
          <w:u w:val="single"/>
          <w:lang w:eastAsia="fr-FR"/>
        </w:rPr>
        <w:br/>
      </w:r>
      <w:r w:rsidR="00D54418" w:rsidRPr="00DC0C7C">
        <w:rPr>
          <w:rFonts w:ascii="Century Gothic" w:hAnsi="Century Gothic"/>
          <w:bCs/>
          <w:i/>
          <w:sz w:val="20"/>
          <w:szCs w:val="20"/>
        </w:rPr>
        <w:t xml:space="preserve">Ce Trophée récompensera un organisme ayant mis en place une action qui favorise l’échange entre personnes issues de milieux culturels différents. </w:t>
      </w:r>
    </w:p>
    <w:p w14:paraId="2D469F29" w14:textId="7464D22E" w:rsidR="00E96789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sdt>
        <w:sdtPr>
          <w:rPr>
            <w:rFonts w:ascii="Century Gothic" w:hAnsi="Century Gothic"/>
            <w:b/>
            <w:color w:val="5AA2AE"/>
            <w:sz w:val="20"/>
            <w:szCs w:val="20"/>
            <w:lang w:eastAsia="fr-FR"/>
          </w:rPr>
          <w:id w:val="41445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Trophée de la Solidarité en entreprise 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Cs/>
          <w:i/>
          <w:sz w:val="20"/>
          <w:szCs w:val="20"/>
        </w:rPr>
        <w:t>Ce Trophée récompensera une entreprise ayant instauré des actions et des engagements solidaires au sein de sa structure.</w:t>
      </w:r>
    </w:p>
    <w:p w14:paraId="3F2AFD0F" w14:textId="6127AA36" w:rsidR="00286A44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sdt>
        <w:sdtPr>
          <w:rPr>
            <w:rFonts w:ascii="Century Gothic" w:hAnsi="Century Gothic"/>
            <w:b/>
            <w:color w:val="5AA2AE"/>
            <w:sz w:val="20"/>
            <w:szCs w:val="20"/>
            <w:lang w:eastAsia="fr-FR"/>
          </w:rPr>
          <w:id w:val="4936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</w:t>
      </w:r>
      <w:r w:rsidR="001E6B69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>u Re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crutement en entreprise </w:t>
      </w:r>
      <w:r>
        <w:rPr>
          <w:rFonts w:ascii="Century Gothic" w:hAnsi="Century Gothic"/>
          <w:b/>
          <w:color w:val="5AA2AE"/>
          <w:sz w:val="20"/>
          <w:szCs w:val="20"/>
          <w:lang w:eastAsia="fr-FR"/>
        </w:rPr>
        <w:br/>
      </w:r>
      <w:r w:rsidR="00D54418" w:rsidRPr="00DC0C7C">
        <w:rPr>
          <w:rFonts w:ascii="Century Gothic" w:hAnsi="Century Gothic"/>
          <w:bCs/>
          <w:i/>
          <w:sz w:val="20"/>
          <w:szCs w:val="20"/>
        </w:rPr>
        <w:t>Ce trophée récompensera une action mise en place par une entreprise ayant une politique de recrutement ou de formation particulièrement performante en matière d’intégration des catégories habituellement discriminées.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t> </w:t>
      </w:r>
    </w:p>
    <w:p w14:paraId="433E804D" w14:textId="74E6F882" w:rsidR="00D54418" w:rsidRPr="00DC0C7C" w:rsidRDefault="00DC0C7C" w:rsidP="00DC0C7C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sdt>
        <w:sdtPr>
          <w:rPr>
            <w:rFonts w:ascii="Century Gothic" w:hAnsi="Century Gothic"/>
            <w:b/>
            <w:color w:val="5AA2AE"/>
            <w:sz w:val="20"/>
            <w:szCs w:val="20"/>
            <w:lang w:eastAsia="fr-FR"/>
          </w:rPr>
          <w:id w:val="132023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Trophée de l’Intégration en entreprise 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Cs/>
          <w:i/>
          <w:sz w:val="20"/>
          <w:szCs w:val="20"/>
        </w:rPr>
        <w:t>Ce Trophée récompensera une entreprise ayant pris des initiatives qui promeuvent l’intégration de ses nouveaux salariés.</w:t>
      </w:r>
    </w:p>
    <w:p w14:paraId="43EEC3F1" w14:textId="2DA8D088" w:rsidR="00DC0C7C" w:rsidRDefault="00DC0C7C" w:rsidP="00E0176D">
      <w:pPr>
        <w:spacing w:after="240" w:line="240" w:lineRule="auto"/>
        <w:rPr>
          <w:rFonts w:ascii="Century Gothic" w:hAnsi="Century Gothic"/>
          <w:b/>
          <w:color w:val="C65051"/>
          <w:sz w:val="28"/>
        </w:rPr>
      </w:pPr>
      <w:sdt>
        <w:sdtPr>
          <w:rPr>
            <w:rFonts w:ascii="Century Gothic" w:hAnsi="Century Gothic"/>
            <w:b/>
            <w:color w:val="5AA2AE"/>
            <w:sz w:val="20"/>
            <w:szCs w:val="20"/>
            <w:lang w:eastAsia="fr-FR"/>
          </w:rPr>
          <w:id w:val="51280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C7C"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fr-FR"/>
            </w:rPr>
            <w:t>☐</w:t>
          </w:r>
        </w:sdtContent>
      </w:sdt>
      <w:r w:rsidR="00C67A44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 </w:t>
      </w:r>
      <w:r w:rsidR="00286A44" w:rsidRPr="00DC0C7C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du Vivre ensemble en entreprise</w:t>
      </w:r>
      <w:r w:rsidR="00286A44" w:rsidRPr="00DC0C7C">
        <w:rPr>
          <w:rFonts w:ascii="Century Gothic" w:hAnsi="Century Gothic"/>
          <w:b/>
          <w:color w:val="5AA2AE"/>
          <w:u w:val="single"/>
          <w:lang w:eastAsia="fr-FR"/>
        </w:rPr>
        <w:t xml:space="preserve"> 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Cs/>
          <w:i/>
          <w:iCs/>
          <w:sz w:val="20"/>
          <w:szCs w:val="20"/>
        </w:rPr>
        <w:t>Ce trophée récompensera une entreprise contribuant à la qualité du lien social entre ses collaborateurs.</w:t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r w:rsidR="00D54418" w:rsidRPr="00DC0C7C">
        <w:rPr>
          <w:rFonts w:ascii="Century Gothic" w:hAnsi="Century Gothic"/>
          <w:b/>
          <w:bCs/>
          <w:sz w:val="20"/>
          <w:szCs w:val="20"/>
        </w:rPr>
        <w:br/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138074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176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67A44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286A44" w:rsidRPr="00E0176D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la Responsabilité sociale des entreprises</w:t>
      </w:r>
      <w:r w:rsidR="00286A44" w:rsidRPr="00E0176D">
        <w:rPr>
          <w:rFonts w:ascii="Century Gothic" w:hAnsi="Century Gothic"/>
          <w:b/>
          <w:color w:val="5AA2AE"/>
          <w:u w:val="single"/>
          <w:lang w:eastAsia="fr-FR"/>
        </w:rPr>
        <w:t xml:space="preserve"> </w:t>
      </w:r>
      <w:r w:rsidR="00D54418" w:rsidRPr="00E0176D">
        <w:rPr>
          <w:rFonts w:ascii="Century Gothic" w:hAnsi="Century Gothic"/>
          <w:b/>
          <w:bCs/>
          <w:sz w:val="20"/>
          <w:szCs w:val="20"/>
        </w:rPr>
        <w:br/>
      </w:r>
      <w:r w:rsidR="00D54418" w:rsidRPr="00E0176D">
        <w:rPr>
          <w:rFonts w:ascii="Century Gothic" w:hAnsi="Century Gothic"/>
          <w:bCs/>
          <w:i/>
          <w:sz w:val="20"/>
          <w:szCs w:val="20"/>
        </w:rPr>
        <w:t>Ce Trophée récompensera une entreprise ayant pleinement intégré la RSE (une économie durable, sociale et environnementale) dans sa stratégie et sa politique.</w:t>
      </w:r>
      <w:r w:rsidR="00E0176D">
        <w:rPr>
          <w:rFonts w:ascii="Century Gothic" w:hAnsi="Century Gothic"/>
          <w:bCs/>
          <w:i/>
          <w:sz w:val="20"/>
          <w:szCs w:val="20"/>
        </w:rPr>
        <w:br/>
      </w:r>
      <w:r w:rsidR="00D54418" w:rsidRPr="00E0176D">
        <w:rPr>
          <w:rFonts w:ascii="Century Gothic" w:hAnsi="Century Gothic"/>
          <w:b/>
          <w:bCs/>
          <w:sz w:val="20"/>
          <w:szCs w:val="20"/>
        </w:rPr>
        <w:br/>
      </w:r>
      <w:sdt>
        <w:sdtPr>
          <w:rPr>
            <w:rFonts w:ascii="Century Gothic" w:hAnsi="Century Gothic"/>
            <w:b/>
            <w:bCs/>
            <w:sz w:val="20"/>
            <w:szCs w:val="20"/>
          </w:rPr>
          <w:id w:val="-200788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176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67A44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286A44" w:rsidRPr="00E0176D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Coup de cœur du jury</w:t>
      </w:r>
      <w:r w:rsidR="00286A44" w:rsidRPr="00E0176D">
        <w:rPr>
          <w:rFonts w:ascii="Century Gothic" w:hAnsi="Century Gothic"/>
          <w:b/>
          <w:color w:val="5AA2AE"/>
          <w:u w:val="single"/>
          <w:lang w:eastAsia="fr-FR"/>
        </w:rPr>
        <w:t xml:space="preserve"> </w:t>
      </w:r>
      <w:r w:rsidR="00D54418" w:rsidRPr="00E0176D">
        <w:rPr>
          <w:rFonts w:ascii="Century Gothic" w:hAnsi="Century Gothic"/>
          <w:b/>
          <w:bCs/>
          <w:sz w:val="20"/>
          <w:szCs w:val="20"/>
        </w:rPr>
        <w:br/>
      </w:r>
      <w:r w:rsidR="00D54418" w:rsidRPr="00E0176D">
        <w:rPr>
          <w:rFonts w:ascii="Century Gothic" w:hAnsi="Century Gothic"/>
          <w:bCs/>
          <w:i/>
          <w:sz w:val="20"/>
          <w:szCs w:val="20"/>
        </w:rPr>
        <w:t>Ce Trophée récompensera une entité qui s’est particulièrement démarquée dans ses actions et ses démarches pour lutter contre la discrimination.</w:t>
      </w:r>
      <w:r>
        <w:rPr>
          <w:rFonts w:ascii="Century Gothic" w:hAnsi="Century Gothic"/>
          <w:b/>
          <w:color w:val="C65051"/>
          <w:sz w:val="28"/>
        </w:rPr>
        <w:br w:type="page"/>
      </w:r>
    </w:p>
    <w:p w14:paraId="03D9F476" w14:textId="7A7DB752" w:rsidR="00F94205" w:rsidRPr="00D54418" w:rsidRDefault="00F94205" w:rsidP="00F94205">
      <w:pPr>
        <w:jc w:val="both"/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lastRenderedPageBreak/>
        <w:t xml:space="preserve">Que signifie la diversité pour vous? </w:t>
      </w:r>
    </w:p>
    <w:sdt>
      <w:sdtPr>
        <w:rPr>
          <w:rFonts w:ascii="Century Gothic" w:hAnsi="Century Gothic"/>
          <w:bCs/>
          <w:sz w:val="20"/>
          <w:szCs w:val="20"/>
        </w:rPr>
        <w:id w:val="-1997864019"/>
        <w:placeholder>
          <w:docPart w:val="8687F753634640AAB47301385FA15095"/>
        </w:placeholder>
        <w:showingPlcHdr/>
      </w:sdtPr>
      <w:sdtContent>
        <w:p w14:paraId="5B83F8DB" w14:textId="2A485A56" w:rsidR="00F94205" w:rsidRPr="00E0176D" w:rsidRDefault="00657FB1" w:rsidP="00F94205">
          <w:pPr>
            <w:jc w:val="both"/>
            <w:rPr>
              <w:rFonts w:ascii="Century Gothic" w:hAnsi="Century Gothic"/>
              <w:bCs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3B61FDD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70EEC6EB" w14:textId="6F53FA4C" w:rsidR="00D54418" w:rsidRDefault="00F94205" w:rsidP="00F94205">
      <w:pPr>
        <w:jc w:val="both"/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t>Quelles sont les raisons de votre candidature</w:t>
      </w:r>
      <w:r w:rsidR="00170FE8" w:rsidRPr="00D54418">
        <w:rPr>
          <w:rFonts w:ascii="Century Gothic" w:hAnsi="Century Gothic"/>
          <w:b/>
          <w:color w:val="C65051"/>
          <w:sz w:val="28"/>
        </w:rPr>
        <w:t> ?</w:t>
      </w:r>
    </w:p>
    <w:sdt>
      <w:sdtPr>
        <w:rPr>
          <w:rFonts w:ascii="Century Gothic" w:hAnsi="Century Gothic"/>
          <w:b/>
          <w:color w:val="C65051"/>
          <w:sz w:val="20"/>
          <w:szCs w:val="20"/>
        </w:rPr>
        <w:id w:val="365262174"/>
        <w:placeholder>
          <w:docPart w:val="5BB560BCCA3248F78367E3817DDE07C5"/>
        </w:placeholder>
        <w:showingPlcHdr/>
      </w:sdtPr>
      <w:sdtContent>
        <w:p w14:paraId="13520BA7" w14:textId="7149C622" w:rsidR="00170FE8" w:rsidRPr="00E96789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453DEAF7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4D95B6E5" w14:textId="7CF10446" w:rsidR="00F94205" w:rsidRPr="00D54418" w:rsidRDefault="00170FE8" w:rsidP="00F94205">
      <w:pPr>
        <w:jc w:val="both"/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t>Quelles sont l</w:t>
      </w:r>
      <w:r w:rsidR="00F94205" w:rsidRPr="00D54418">
        <w:rPr>
          <w:rFonts w:ascii="Century Gothic" w:hAnsi="Century Gothic"/>
          <w:b/>
          <w:color w:val="C65051"/>
          <w:sz w:val="28"/>
        </w:rPr>
        <w:t xml:space="preserve">es valeurs que votre entreprise véhicule ? </w:t>
      </w:r>
    </w:p>
    <w:sdt>
      <w:sdtPr>
        <w:rPr>
          <w:rFonts w:ascii="Century Gothic" w:hAnsi="Century Gothic"/>
          <w:b/>
          <w:color w:val="C65051"/>
          <w:sz w:val="28"/>
        </w:rPr>
        <w:id w:val="1302189488"/>
        <w:placeholder>
          <w:docPart w:val="DFCDACCF631D47C48733D0D2358650BE"/>
        </w:placeholder>
        <w:showingPlcHdr/>
      </w:sdtPr>
      <w:sdtContent>
        <w:p w14:paraId="039655FF" w14:textId="1527E706" w:rsidR="00F94205" w:rsidRPr="00D54418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8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A44CE8C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396DD335" w14:textId="64A3E841" w:rsidR="00F94205" w:rsidRPr="00D54418" w:rsidRDefault="00F94205" w:rsidP="00F94205">
      <w:pPr>
        <w:jc w:val="both"/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t>Les actions mises en place relatives à l’obtention du Trophée</w:t>
      </w:r>
      <w:r w:rsidR="00657FB1">
        <w:rPr>
          <w:rFonts w:ascii="Century Gothic" w:hAnsi="Century Gothic"/>
          <w:b/>
          <w:color w:val="C65051"/>
          <w:sz w:val="28"/>
        </w:rPr>
        <w:t> :</w:t>
      </w:r>
    </w:p>
    <w:sdt>
      <w:sdtPr>
        <w:rPr>
          <w:rFonts w:ascii="Century Gothic" w:hAnsi="Century Gothic"/>
          <w:b/>
          <w:color w:val="C65051"/>
          <w:sz w:val="20"/>
          <w:szCs w:val="20"/>
        </w:rPr>
        <w:id w:val="1680922486"/>
        <w:placeholder>
          <w:docPart w:val="923A623E9DCB419EAA8403D0767CEC9A"/>
        </w:placeholder>
        <w:showingPlcHdr/>
      </w:sdtPr>
      <w:sdtContent>
        <w:p w14:paraId="454C5B3D" w14:textId="1B8A0A7B" w:rsidR="00F94205" w:rsidRPr="00E96789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2124244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1D551BD6" w14:textId="0CB475A7" w:rsidR="00F94205" w:rsidRPr="00D54418" w:rsidRDefault="00F94205" w:rsidP="00F94205">
      <w:pPr>
        <w:jc w:val="both"/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t>Quelques chiffres sur votre activité : effectif, CA, croissance, …</w:t>
      </w:r>
    </w:p>
    <w:sdt>
      <w:sdtPr>
        <w:rPr>
          <w:rFonts w:ascii="Century Gothic" w:hAnsi="Century Gothic"/>
          <w:b/>
          <w:color w:val="C65051"/>
          <w:sz w:val="20"/>
          <w:szCs w:val="20"/>
        </w:rPr>
        <w:id w:val="1572160953"/>
        <w:placeholder>
          <w:docPart w:val="B048ECB13F624F689F67F90224EEF505"/>
        </w:placeholder>
        <w:showingPlcHdr/>
      </w:sdtPr>
      <w:sdtContent>
        <w:p w14:paraId="6519B110" w14:textId="05E42733" w:rsidR="00F94205" w:rsidRPr="00E96789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318B998B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25AAA83A" w14:textId="1184DFD5" w:rsidR="00F94205" w:rsidRDefault="00F94205" w:rsidP="00F94205">
      <w:pPr>
        <w:jc w:val="both"/>
        <w:rPr>
          <w:rFonts w:ascii="Century Gothic" w:hAnsi="Century Gothic"/>
          <w:b/>
          <w:color w:val="C65051"/>
          <w:sz w:val="28"/>
        </w:rPr>
      </w:pPr>
      <w:r w:rsidRPr="00D54418">
        <w:rPr>
          <w:rFonts w:ascii="Century Gothic" w:hAnsi="Century Gothic"/>
          <w:b/>
          <w:color w:val="C65051"/>
          <w:sz w:val="28"/>
        </w:rPr>
        <w:t xml:space="preserve">Compléments d’informations : </w:t>
      </w:r>
    </w:p>
    <w:sdt>
      <w:sdtPr>
        <w:rPr>
          <w:rFonts w:ascii="Century Gothic" w:hAnsi="Century Gothic"/>
          <w:b/>
          <w:color w:val="C65051"/>
          <w:sz w:val="20"/>
          <w:szCs w:val="20"/>
        </w:rPr>
        <w:id w:val="-1597553451"/>
        <w:placeholder>
          <w:docPart w:val="8F1EA207BB3E4CDB9FC719A9F3F7C920"/>
        </w:placeholder>
        <w:showingPlcHdr/>
      </w:sdtPr>
      <w:sdtContent>
        <w:p w14:paraId="1F0484C0" w14:textId="7463CE49" w:rsidR="00D54418" w:rsidRPr="00DC0C7C" w:rsidRDefault="00657FB1" w:rsidP="00D54418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B657EC3" w14:textId="77777777" w:rsidR="00286FE7" w:rsidRPr="00D54418" w:rsidRDefault="00286FE7" w:rsidP="001B7A48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sectPr w:rsidR="00286FE7" w:rsidRPr="00D5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35B"/>
    <w:multiLevelType w:val="hybridMultilevel"/>
    <w:tmpl w:val="632C1C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20EF"/>
    <w:multiLevelType w:val="multilevel"/>
    <w:tmpl w:val="3CF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23"/>
    <w:rsid w:val="000D7EC2"/>
    <w:rsid w:val="00101BD1"/>
    <w:rsid w:val="00141BE8"/>
    <w:rsid w:val="00170FE8"/>
    <w:rsid w:val="001B7A48"/>
    <w:rsid w:val="001E6B69"/>
    <w:rsid w:val="00286A44"/>
    <w:rsid w:val="00286FE7"/>
    <w:rsid w:val="003C74C8"/>
    <w:rsid w:val="004E054B"/>
    <w:rsid w:val="00564CD0"/>
    <w:rsid w:val="00657FB1"/>
    <w:rsid w:val="006850C7"/>
    <w:rsid w:val="007F4B23"/>
    <w:rsid w:val="00833F5C"/>
    <w:rsid w:val="008909D4"/>
    <w:rsid w:val="008B1F77"/>
    <w:rsid w:val="00BD7F3C"/>
    <w:rsid w:val="00C337A3"/>
    <w:rsid w:val="00C45429"/>
    <w:rsid w:val="00C67A44"/>
    <w:rsid w:val="00D54418"/>
    <w:rsid w:val="00DC0C7C"/>
    <w:rsid w:val="00E0176D"/>
    <w:rsid w:val="00E9678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770E"/>
  <w15:chartTrackingRefBased/>
  <w15:docId w15:val="{E88F9D50-79C3-4B72-8A4D-2294E10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23"/>
  </w:style>
  <w:style w:type="paragraph" w:styleId="Titre1">
    <w:name w:val="heading 1"/>
    <w:basedOn w:val="Normal"/>
    <w:next w:val="Normal"/>
    <w:link w:val="Titre1Car"/>
    <w:uiPriority w:val="9"/>
    <w:qFormat/>
    <w:rsid w:val="001B7A48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color w:val="1F4E79" w:themeColor="accent1" w:themeShade="80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A4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B7A48"/>
    <w:rPr>
      <w:rFonts w:ascii="Century Gothic" w:eastAsiaTheme="majorEastAsia" w:hAnsi="Century Gothic" w:cstheme="majorBidi"/>
      <w:color w:val="1F4E79" w:themeColor="accent1" w:themeShade="80"/>
      <w:sz w:val="44"/>
      <w:szCs w:val="32"/>
    </w:rPr>
  </w:style>
  <w:style w:type="table" w:styleId="Grilledutableau">
    <w:name w:val="Table Grid"/>
    <w:basedOn w:val="TableauNormal"/>
    <w:uiPriority w:val="39"/>
    <w:rsid w:val="008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4205"/>
    <w:rPr>
      <w:color w:val="808080"/>
    </w:rPr>
  </w:style>
  <w:style w:type="paragraph" w:styleId="Paragraphedeliste">
    <w:name w:val="List Paragraph"/>
    <w:basedOn w:val="Normal"/>
    <w:uiPriority w:val="34"/>
    <w:qFormat/>
    <w:rsid w:val="00BD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ersites@leprogr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3A185DB4E431FB1DB8A48392E8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FDCCB-6DBF-4C20-9C1D-0856AF7CB61C}"/>
      </w:docPartPr>
      <w:docPartBody>
        <w:p w:rsidR="00000000" w:rsidRDefault="00970694" w:rsidP="00970694">
          <w:pPr>
            <w:pStyle w:val="10C3A185DB4E431FB1DB8A48392E8BE3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77CB780E3CD4AE9A07F38CD9D8BF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3632A-5B68-4620-A006-CA312BB44089}"/>
      </w:docPartPr>
      <w:docPartBody>
        <w:p w:rsidR="00000000" w:rsidRDefault="00970694" w:rsidP="00970694">
          <w:pPr>
            <w:pStyle w:val="377CB780E3CD4AE9A07F38CD9D8BF94E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347B225FFD64577BFD97CE2D6622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92B99-8A8F-4B79-BAFA-13BBD3735652}"/>
      </w:docPartPr>
      <w:docPartBody>
        <w:p w:rsidR="00000000" w:rsidRDefault="00970694" w:rsidP="00970694">
          <w:pPr>
            <w:pStyle w:val="9347B225FFD64577BFD97CE2D6622C3E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597B49FEF00E4CE190141C5FBA139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CD851-FB97-4C22-9A27-C56610DBD438}"/>
      </w:docPartPr>
      <w:docPartBody>
        <w:p w:rsidR="00000000" w:rsidRDefault="00970694" w:rsidP="00970694">
          <w:pPr>
            <w:pStyle w:val="597B49FEF00E4CE190141C5FBA1391BA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27BDE6C979493B9671996ED6B66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341FA-989F-41AF-8A46-E6E2C69C0694}"/>
      </w:docPartPr>
      <w:docPartBody>
        <w:p w:rsidR="00000000" w:rsidRDefault="00970694" w:rsidP="00970694">
          <w:pPr>
            <w:pStyle w:val="B227BDE6C979493B9671996ED6B66E4B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327FE6BA22C3414F8BC1A524C45E6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58A54-4129-40BB-A634-C0DBD86A695C}"/>
      </w:docPartPr>
      <w:docPartBody>
        <w:p w:rsidR="00000000" w:rsidRDefault="00970694" w:rsidP="00970694">
          <w:pPr>
            <w:pStyle w:val="327FE6BA22C3414F8BC1A524C45E68721"/>
          </w:pPr>
          <w:r w:rsidRPr="00E0176D">
            <w:rPr>
              <w:rStyle w:val="Textedelespacerserv"/>
              <w:rFonts w:ascii="Century Gothic" w:hAnsi="Century Gothic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87F753634640AAB47301385FA15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54E12-0220-42AF-AF68-02AA336EE9DE}"/>
      </w:docPartPr>
      <w:docPartBody>
        <w:p w:rsidR="00000000" w:rsidRDefault="00970694" w:rsidP="00970694">
          <w:pPr>
            <w:pStyle w:val="8687F753634640AAB47301385FA15095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BB560BCCA3248F78367E3817DDE0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F21AA-36F8-4C20-AC7A-4DD556EFC53F}"/>
      </w:docPartPr>
      <w:docPartBody>
        <w:p w:rsidR="00000000" w:rsidRDefault="00970694" w:rsidP="00970694">
          <w:pPr>
            <w:pStyle w:val="5BB560BCCA3248F78367E3817DDE07C5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FCDACCF631D47C48733D0D235865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F0936-0076-431C-844A-C96B6CEC5479}"/>
      </w:docPartPr>
      <w:docPartBody>
        <w:p w:rsidR="00000000" w:rsidRDefault="00970694" w:rsidP="00970694">
          <w:pPr>
            <w:pStyle w:val="DFCDACCF631D47C48733D0D2358650BE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23A623E9DCB419EAA8403D0767CE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49D2-2C23-488A-8D79-201B050005C7}"/>
      </w:docPartPr>
      <w:docPartBody>
        <w:p w:rsidR="00000000" w:rsidRDefault="00970694" w:rsidP="00970694">
          <w:pPr>
            <w:pStyle w:val="923A623E9DCB419EAA8403D0767CEC9A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48ECB13F624F689F67F90224EEF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1A5AF-5480-4BD5-8F53-DE0E4BD75B24}"/>
      </w:docPartPr>
      <w:docPartBody>
        <w:p w:rsidR="00000000" w:rsidRDefault="00970694" w:rsidP="00970694">
          <w:pPr>
            <w:pStyle w:val="B048ECB13F624F689F67F90224EEF505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F1EA207BB3E4CDB9FC719A9F3F7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87555-00A1-44FE-91FF-F7EE42A2756F}"/>
      </w:docPartPr>
      <w:docPartBody>
        <w:p w:rsidR="00000000" w:rsidRDefault="00970694" w:rsidP="00970694">
          <w:pPr>
            <w:pStyle w:val="8F1EA207BB3E4CDB9FC719A9F3F7C920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2"/>
    <w:rsid w:val="002008B2"/>
    <w:rsid w:val="006E6B1B"/>
    <w:rsid w:val="007D1E9D"/>
    <w:rsid w:val="00917A2C"/>
    <w:rsid w:val="00970694"/>
    <w:rsid w:val="00AA3246"/>
    <w:rsid w:val="00B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0694"/>
    <w:rPr>
      <w:color w:val="808080"/>
    </w:rPr>
  </w:style>
  <w:style w:type="paragraph" w:customStyle="1" w:styleId="BD092961BC8C49A08930E07A9955C55C">
    <w:name w:val="BD092961BC8C49A08930E07A9955C55C"/>
    <w:rsid w:val="002008B2"/>
  </w:style>
  <w:style w:type="paragraph" w:customStyle="1" w:styleId="33769C6139FB4727A53842A3E091F2BF">
    <w:name w:val="33769C6139FB4727A53842A3E091F2BF"/>
    <w:rsid w:val="002008B2"/>
  </w:style>
  <w:style w:type="paragraph" w:customStyle="1" w:styleId="1A255EA98FBA4A98B824EFD38854DF92">
    <w:name w:val="1A255EA98FBA4A98B824EFD38854DF92"/>
    <w:rsid w:val="002008B2"/>
  </w:style>
  <w:style w:type="paragraph" w:customStyle="1" w:styleId="CE048757959D45EF9CBD89513ECB78A2">
    <w:name w:val="CE048757959D45EF9CBD89513ECB78A2"/>
    <w:rsid w:val="002008B2"/>
  </w:style>
  <w:style w:type="paragraph" w:customStyle="1" w:styleId="852CB46A00DC4E9F991ACCA41C605EF4">
    <w:name w:val="852CB46A00DC4E9F991ACCA41C605EF4"/>
    <w:rsid w:val="002008B2"/>
  </w:style>
  <w:style w:type="paragraph" w:customStyle="1" w:styleId="FA4EFC5BF1629843A72161440257CAA4">
    <w:name w:val="FA4EFC5BF1629843A72161440257CAA4"/>
    <w:rsid w:val="007D1E9D"/>
    <w:pPr>
      <w:spacing w:after="0" w:line="240" w:lineRule="auto"/>
    </w:pPr>
    <w:rPr>
      <w:sz w:val="24"/>
      <w:szCs w:val="24"/>
    </w:rPr>
  </w:style>
  <w:style w:type="paragraph" w:customStyle="1" w:styleId="7F06C50DBC66644A86B3788CDCFCF8DA">
    <w:name w:val="7F06C50DBC66644A86B3788CDCFCF8DA"/>
    <w:rsid w:val="007D1E9D"/>
    <w:pPr>
      <w:spacing w:after="0" w:line="240" w:lineRule="auto"/>
    </w:pPr>
    <w:rPr>
      <w:sz w:val="24"/>
      <w:szCs w:val="24"/>
    </w:rPr>
  </w:style>
  <w:style w:type="paragraph" w:customStyle="1" w:styleId="BD092961BC8C49A08930E07A9955C55C1">
    <w:name w:val="BD092961BC8C49A08930E07A9955C55C1"/>
    <w:rsid w:val="00970694"/>
    <w:rPr>
      <w:rFonts w:eastAsiaTheme="minorHAnsi"/>
      <w:lang w:eastAsia="en-US"/>
    </w:rPr>
  </w:style>
  <w:style w:type="paragraph" w:customStyle="1" w:styleId="FA4EFC5BF1629843A72161440257CAA41">
    <w:name w:val="FA4EFC5BF1629843A72161440257CAA41"/>
    <w:rsid w:val="00970694"/>
    <w:rPr>
      <w:rFonts w:eastAsiaTheme="minorHAnsi"/>
      <w:lang w:eastAsia="en-US"/>
    </w:rPr>
  </w:style>
  <w:style w:type="paragraph" w:customStyle="1" w:styleId="33769C6139FB4727A53842A3E091F2BF1">
    <w:name w:val="33769C6139FB4727A53842A3E091F2BF1"/>
    <w:rsid w:val="00970694"/>
    <w:rPr>
      <w:rFonts w:eastAsiaTheme="minorHAnsi"/>
      <w:lang w:eastAsia="en-US"/>
    </w:rPr>
  </w:style>
  <w:style w:type="paragraph" w:customStyle="1" w:styleId="1A255EA98FBA4A98B824EFD38854DF921">
    <w:name w:val="1A255EA98FBA4A98B824EFD38854DF921"/>
    <w:rsid w:val="00970694"/>
    <w:rPr>
      <w:rFonts w:eastAsiaTheme="minorHAnsi"/>
      <w:lang w:eastAsia="en-US"/>
    </w:rPr>
  </w:style>
  <w:style w:type="paragraph" w:customStyle="1" w:styleId="CE048757959D45EF9CBD89513ECB78A21">
    <w:name w:val="CE048757959D45EF9CBD89513ECB78A21"/>
    <w:rsid w:val="00970694"/>
    <w:rPr>
      <w:rFonts w:eastAsiaTheme="minorHAnsi"/>
      <w:lang w:eastAsia="en-US"/>
    </w:rPr>
  </w:style>
  <w:style w:type="paragraph" w:customStyle="1" w:styleId="7F06C50DBC66644A86B3788CDCFCF8DA1">
    <w:name w:val="7F06C50DBC66644A86B3788CDCFCF8DA1"/>
    <w:rsid w:val="00970694"/>
    <w:rPr>
      <w:rFonts w:eastAsiaTheme="minorHAnsi"/>
      <w:lang w:eastAsia="en-US"/>
    </w:rPr>
  </w:style>
  <w:style w:type="paragraph" w:customStyle="1" w:styleId="10C3A185DB4E431FB1DB8A48392E8BE3">
    <w:name w:val="10C3A185DB4E431FB1DB8A48392E8BE3"/>
    <w:rsid w:val="00970694"/>
    <w:rPr>
      <w:rFonts w:eastAsiaTheme="minorHAnsi"/>
      <w:lang w:eastAsia="en-US"/>
    </w:rPr>
  </w:style>
  <w:style w:type="paragraph" w:customStyle="1" w:styleId="377CB780E3CD4AE9A07F38CD9D8BF94E">
    <w:name w:val="377CB780E3CD4AE9A07F38CD9D8BF94E"/>
    <w:rsid w:val="00970694"/>
    <w:rPr>
      <w:rFonts w:eastAsiaTheme="minorHAnsi"/>
      <w:lang w:eastAsia="en-US"/>
    </w:rPr>
  </w:style>
  <w:style w:type="paragraph" w:customStyle="1" w:styleId="9347B225FFD64577BFD97CE2D6622C3E">
    <w:name w:val="9347B225FFD64577BFD97CE2D6622C3E"/>
    <w:rsid w:val="00970694"/>
    <w:rPr>
      <w:rFonts w:eastAsiaTheme="minorHAnsi"/>
      <w:lang w:eastAsia="en-US"/>
    </w:rPr>
  </w:style>
  <w:style w:type="paragraph" w:customStyle="1" w:styleId="597B49FEF00E4CE190141C5FBA1391BA">
    <w:name w:val="597B49FEF00E4CE190141C5FBA1391BA"/>
    <w:rsid w:val="00970694"/>
    <w:rPr>
      <w:rFonts w:eastAsiaTheme="minorHAnsi"/>
      <w:lang w:eastAsia="en-US"/>
    </w:rPr>
  </w:style>
  <w:style w:type="paragraph" w:customStyle="1" w:styleId="B227BDE6C979493B9671996ED6B66E4B">
    <w:name w:val="B227BDE6C979493B9671996ED6B66E4B"/>
    <w:rsid w:val="00970694"/>
    <w:rPr>
      <w:rFonts w:eastAsiaTheme="minorHAnsi"/>
      <w:lang w:eastAsia="en-US"/>
    </w:rPr>
  </w:style>
  <w:style w:type="paragraph" w:customStyle="1" w:styleId="327FE6BA22C3414F8BC1A524C45E6872">
    <w:name w:val="327FE6BA22C3414F8BC1A524C45E6872"/>
    <w:rsid w:val="00970694"/>
    <w:rPr>
      <w:rFonts w:eastAsiaTheme="minorHAnsi"/>
      <w:lang w:eastAsia="en-US"/>
    </w:rPr>
  </w:style>
  <w:style w:type="paragraph" w:customStyle="1" w:styleId="BD092961BC8C49A08930E07A9955C55C2">
    <w:name w:val="BD092961BC8C49A08930E07A9955C55C2"/>
    <w:rsid w:val="00970694"/>
    <w:rPr>
      <w:rFonts w:eastAsiaTheme="minorHAnsi"/>
      <w:lang w:eastAsia="en-US"/>
    </w:rPr>
  </w:style>
  <w:style w:type="paragraph" w:customStyle="1" w:styleId="FA4EFC5BF1629843A72161440257CAA42">
    <w:name w:val="FA4EFC5BF1629843A72161440257CAA42"/>
    <w:rsid w:val="00970694"/>
    <w:rPr>
      <w:rFonts w:eastAsiaTheme="minorHAnsi"/>
      <w:lang w:eastAsia="en-US"/>
    </w:rPr>
  </w:style>
  <w:style w:type="paragraph" w:customStyle="1" w:styleId="33769C6139FB4727A53842A3E091F2BF2">
    <w:name w:val="33769C6139FB4727A53842A3E091F2BF2"/>
    <w:rsid w:val="00970694"/>
    <w:rPr>
      <w:rFonts w:eastAsiaTheme="minorHAnsi"/>
      <w:lang w:eastAsia="en-US"/>
    </w:rPr>
  </w:style>
  <w:style w:type="paragraph" w:customStyle="1" w:styleId="1A255EA98FBA4A98B824EFD38854DF922">
    <w:name w:val="1A255EA98FBA4A98B824EFD38854DF922"/>
    <w:rsid w:val="00970694"/>
    <w:rPr>
      <w:rFonts w:eastAsiaTheme="minorHAnsi"/>
      <w:lang w:eastAsia="en-US"/>
    </w:rPr>
  </w:style>
  <w:style w:type="paragraph" w:customStyle="1" w:styleId="CE048757959D45EF9CBD89513ECB78A22">
    <w:name w:val="CE048757959D45EF9CBD89513ECB78A22"/>
    <w:rsid w:val="00970694"/>
    <w:rPr>
      <w:rFonts w:eastAsiaTheme="minorHAnsi"/>
      <w:lang w:eastAsia="en-US"/>
    </w:rPr>
  </w:style>
  <w:style w:type="paragraph" w:customStyle="1" w:styleId="7F06C50DBC66644A86B3788CDCFCF8DA2">
    <w:name w:val="7F06C50DBC66644A86B3788CDCFCF8DA2"/>
    <w:rsid w:val="00970694"/>
    <w:rPr>
      <w:rFonts w:eastAsiaTheme="minorHAnsi"/>
      <w:lang w:eastAsia="en-US"/>
    </w:rPr>
  </w:style>
  <w:style w:type="paragraph" w:customStyle="1" w:styleId="10C3A185DB4E431FB1DB8A48392E8BE31">
    <w:name w:val="10C3A185DB4E431FB1DB8A48392E8BE31"/>
    <w:rsid w:val="00970694"/>
    <w:rPr>
      <w:rFonts w:eastAsiaTheme="minorHAnsi"/>
      <w:lang w:eastAsia="en-US"/>
    </w:rPr>
  </w:style>
  <w:style w:type="paragraph" w:customStyle="1" w:styleId="377CB780E3CD4AE9A07F38CD9D8BF94E1">
    <w:name w:val="377CB780E3CD4AE9A07F38CD9D8BF94E1"/>
    <w:rsid w:val="00970694"/>
    <w:rPr>
      <w:rFonts w:eastAsiaTheme="minorHAnsi"/>
      <w:lang w:eastAsia="en-US"/>
    </w:rPr>
  </w:style>
  <w:style w:type="paragraph" w:customStyle="1" w:styleId="9347B225FFD64577BFD97CE2D6622C3E1">
    <w:name w:val="9347B225FFD64577BFD97CE2D6622C3E1"/>
    <w:rsid w:val="00970694"/>
    <w:rPr>
      <w:rFonts w:eastAsiaTheme="minorHAnsi"/>
      <w:lang w:eastAsia="en-US"/>
    </w:rPr>
  </w:style>
  <w:style w:type="paragraph" w:customStyle="1" w:styleId="597B49FEF00E4CE190141C5FBA1391BA1">
    <w:name w:val="597B49FEF00E4CE190141C5FBA1391BA1"/>
    <w:rsid w:val="00970694"/>
    <w:rPr>
      <w:rFonts w:eastAsiaTheme="minorHAnsi"/>
      <w:lang w:eastAsia="en-US"/>
    </w:rPr>
  </w:style>
  <w:style w:type="paragraph" w:customStyle="1" w:styleId="B227BDE6C979493B9671996ED6B66E4B1">
    <w:name w:val="B227BDE6C979493B9671996ED6B66E4B1"/>
    <w:rsid w:val="00970694"/>
    <w:rPr>
      <w:rFonts w:eastAsiaTheme="minorHAnsi"/>
      <w:lang w:eastAsia="en-US"/>
    </w:rPr>
  </w:style>
  <w:style w:type="paragraph" w:customStyle="1" w:styleId="327FE6BA22C3414F8BC1A524C45E68721">
    <w:name w:val="327FE6BA22C3414F8BC1A524C45E68721"/>
    <w:rsid w:val="00970694"/>
    <w:rPr>
      <w:rFonts w:eastAsiaTheme="minorHAnsi"/>
      <w:lang w:eastAsia="en-US"/>
    </w:rPr>
  </w:style>
  <w:style w:type="paragraph" w:customStyle="1" w:styleId="8687F753634640AAB47301385FA15095">
    <w:name w:val="8687F753634640AAB47301385FA15095"/>
    <w:rsid w:val="00970694"/>
    <w:rPr>
      <w:rFonts w:eastAsiaTheme="minorHAnsi"/>
      <w:lang w:eastAsia="en-US"/>
    </w:rPr>
  </w:style>
  <w:style w:type="paragraph" w:customStyle="1" w:styleId="5BB560BCCA3248F78367E3817DDE07C5">
    <w:name w:val="5BB560BCCA3248F78367E3817DDE07C5"/>
    <w:rsid w:val="00970694"/>
    <w:rPr>
      <w:rFonts w:eastAsiaTheme="minorHAnsi"/>
      <w:lang w:eastAsia="en-US"/>
    </w:rPr>
  </w:style>
  <w:style w:type="paragraph" w:customStyle="1" w:styleId="DFCDACCF631D47C48733D0D2358650BE">
    <w:name w:val="DFCDACCF631D47C48733D0D2358650BE"/>
    <w:rsid w:val="00970694"/>
    <w:rPr>
      <w:rFonts w:eastAsiaTheme="minorHAnsi"/>
      <w:lang w:eastAsia="en-US"/>
    </w:rPr>
  </w:style>
  <w:style w:type="paragraph" w:customStyle="1" w:styleId="923A623E9DCB419EAA8403D0767CEC9A">
    <w:name w:val="923A623E9DCB419EAA8403D0767CEC9A"/>
    <w:rsid w:val="00970694"/>
    <w:rPr>
      <w:rFonts w:eastAsiaTheme="minorHAnsi"/>
      <w:lang w:eastAsia="en-US"/>
    </w:rPr>
  </w:style>
  <w:style w:type="paragraph" w:customStyle="1" w:styleId="B048ECB13F624F689F67F90224EEF505">
    <w:name w:val="B048ECB13F624F689F67F90224EEF505"/>
    <w:rsid w:val="00970694"/>
    <w:rPr>
      <w:rFonts w:eastAsiaTheme="minorHAnsi"/>
      <w:lang w:eastAsia="en-US"/>
    </w:rPr>
  </w:style>
  <w:style w:type="paragraph" w:customStyle="1" w:styleId="8F1EA207BB3E4CDB9FC719A9F3F7C920">
    <w:name w:val="8F1EA207BB3E4CDB9FC719A9F3F7C920"/>
    <w:rsid w:val="009706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LAVILLE Lina (STAGIAIRE LPR)</dc:creator>
  <cp:keywords/>
  <dc:description/>
  <cp:lastModifiedBy>Pauline Denat</cp:lastModifiedBy>
  <cp:revision>7</cp:revision>
  <dcterms:created xsi:type="dcterms:W3CDTF">2020-03-17T10:24:00Z</dcterms:created>
  <dcterms:modified xsi:type="dcterms:W3CDTF">2020-03-17T14:59:00Z</dcterms:modified>
</cp:coreProperties>
</file>